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268"/>
        <w:gridCol w:w="1222"/>
        <w:gridCol w:w="3209"/>
        <w:gridCol w:w="3170"/>
      </w:tblGrid>
      <w:tr w:rsidR="0077039C" w:rsidRPr="0077039C" w14:paraId="290F8CF2" w14:textId="77777777" w:rsidTr="001B5F6E">
        <w:trPr>
          <w:trHeight w:val="454"/>
        </w:trPr>
        <w:tc>
          <w:tcPr>
            <w:tcW w:w="9385" w:type="dxa"/>
            <w:gridSpan w:val="5"/>
            <w:shd w:val="clear" w:color="auto" w:fill="auto"/>
            <w:vAlign w:val="center"/>
          </w:tcPr>
          <w:p w14:paraId="78928BF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 xml:space="preserve">Erasmus+ inter-institutional agreements </w:t>
            </w:r>
          </w:p>
        </w:tc>
      </w:tr>
      <w:tr w:rsidR="0077039C" w:rsidRPr="0077039C" w14:paraId="16273065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49EE51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Lp</w:t>
            </w:r>
            <w:proofErr w:type="spellEnd"/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.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EC6D67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Country: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5D1EF89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City: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08336C7C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University: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37D58A4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b/>
                <w:color w:val="auto"/>
                <w:lang w:val="en-US"/>
              </w:rPr>
              <w:t>Faculty:</w:t>
            </w:r>
          </w:p>
        </w:tc>
      </w:tr>
      <w:tr w:rsidR="0077039C" w:rsidRPr="0077039C" w14:paraId="225CC752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87861AA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D47A1D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Czech</w:t>
            </w:r>
            <w:r>
              <w:rPr>
                <w:rFonts w:ascii="Arial" w:hAnsi="Arial" w:cs="Arial"/>
                <w:color w:val="auto"/>
                <w:lang w:val="en-US"/>
              </w:rPr>
              <w:t>y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0018319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Pardubice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3B330CB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</w:rPr>
              <w:t>University of Pardubice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307C0F1E" w14:textId="77777777" w:rsidR="0077039C" w:rsidRPr="0077039C" w:rsidRDefault="00000000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hyperlink r:id="rId5" w:tgtFrame="_blank" w:history="1"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Jan </w:t>
              </w:r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Perner</w:t>
              </w:r>
              <w:proofErr w:type="spellEnd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 Transport </w:t>
              </w:r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Faculty</w:t>
              </w:r>
              <w:proofErr w:type="spellEnd"/>
            </w:hyperlink>
          </w:p>
        </w:tc>
      </w:tr>
      <w:tr w:rsidR="0077039C" w:rsidRPr="0077039C" w14:paraId="03D53498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C574AF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BE3A5B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Rumunia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0759625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Bukareszt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0B1E0C3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</w:rPr>
              <w:t>Universitatea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"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Politehnica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" 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din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Bucuresti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1AC7F38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8751EF" w14:paraId="32AACA5D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254F5C73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09A683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Rumunia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6E9CE7E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Cluj-Napoca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479BF1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Technical University of Cluj-Napoca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DA3DEE5" w14:textId="77777777" w:rsidR="0077039C" w:rsidRPr="00EB2069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Hipercze"/>
                <w:rFonts w:ascii="Arial" w:hAnsi="Arial" w:cs="Arial"/>
                <w:strike/>
                <w:color w:val="auto"/>
                <w:lang w:val="en-AU"/>
              </w:rPr>
            </w:pPr>
          </w:p>
        </w:tc>
      </w:tr>
      <w:tr w:rsidR="0077039C" w:rsidRPr="008751EF" w14:paraId="1900F07F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D221D1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0C2C3E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Słowacja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4AE1AEB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Zilina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EF84E6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University of Zilina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26E4223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Style w:val="Hipercze"/>
                <w:rFonts w:ascii="Arial" w:hAnsi="Arial" w:cs="Arial"/>
                <w:color w:val="auto"/>
                <w:u w:val="none"/>
                <w:lang w:val="en-AU"/>
              </w:rPr>
              <w:t>Faculty of Operation and Economics of Transport and Communications</w:t>
            </w:r>
          </w:p>
        </w:tc>
      </w:tr>
      <w:tr w:rsidR="00194589" w:rsidRPr="00F00013" w14:paraId="4A195DB1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2BA79C5C" w14:textId="77777777" w:rsidR="00194589" w:rsidRPr="0077039C" w:rsidRDefault="00194589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826351C" w14:textId="72D43A97" w:rsidR="00194589" w:rsidRPr="0077039C" w:rsidRDefault="0019458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>
              <w:rPr>
                <w:rFonts w:ascii="Arial" w:hAnsi="Arial" w:cs="Arial"/>
                <w:color w:val="auto"/>
                <w:lang w:val="en-US"/>
              </w:rPr>
              <w:t>Słowacja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4CD05C25" w14:textId="4BB81560" w:rsidR="00194589" w:rsidRPr="0077039C" w:rsidRDefault="0019458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Kosice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06BE3A3" w14:textId="79FB257C" w:rsidR="00194589" w:rsidRPr="0077039C" w:rsidRDefault="0019458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194589">
              <w:rPr>
                <w:rFonts w:ascii="Arial" w:hAnsi="Arial" w:cs="Arial"/>
                <w:color w:val="auto"/>
                <w:lang w:val="en-US"/>
              </w:rPr>
              <w:t>Technical University in Kosice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7608C924" w14:textId="77777777" w:rsidR="00194589" w:rsidRPr="0077039C" w:rsidRDefault="0019458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Hipercze"/>
                <w:rFonts w:ascii="Arial" w:hAnsi="Arial" w:cs="Arial"/>
                <w:color w:val="auto"/>
                <w:u w:val="none"/>
                <w:lang w:val="en-AU"/>
              </w:rPr>
            </w:pPr>
          </w:p>
        </w:tc>
      </w:tr>
      <w:tr w:rsidR="0077039C" w:rsidRPr="008751EF" w14:paraId="6DA43B28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416F62D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FEF057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Słowenia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5FB1C6B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Ljubljana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221AA4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</w:rPr>
              <w:t>University of Ljubljana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208D73E7" w14:textId="77777777" w:rsidR="0077039C" w:rsidRPr="0077039C" w:rsidRDefault="00000000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hyperlink r:id="rId6" w:tgtFrame="_blank" w:history="1"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  <w:lang w:val="en-US"/>
                </w:rPr>
                <w:t>Faculty of Maritime Studies and Transport</w:t>
              </w:r>
            </w:hyperlink>
            <w:r w:rsidR="0077039C" w:rsidRPr="0077039C">
              <w:rPr>
                <w:rFonts w:ascii="Arial" w:hAnsi="Arial" w:cs="Arial"/>
                <w:color w:val="auto"/>
                <w:lang w:val="en-US"/>
              </w:rPr>
              <w:t xml:space="preserve"> </w:t>
            </w:r>
          </w:p>
        </w:tc>
      </w:tr>
      <w:tr w:rsidR="0077039C" w:rsidRPr="008751EF" w14:paraId="00055064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07E705B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DA93298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Węgry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7F06BB6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Budapeszt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40500B2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Budapest University of Technology and Economics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59C89B9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7FA91612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66E9B4B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EC6A6A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Włochy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15F411A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Bari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F5654B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</w:rPr>
              <w:t>Politecnico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di Bari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3DFBCB0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4DB36E9B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14C0AFC5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F23DC8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Włochy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5DCFF73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Mediolan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0E4BE07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Politecnico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di Milano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0FEEBC6D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Hipercze"/>
                <w:rFonts w:ascii="Arial" w:hAnsi="Arial" w:cs="Arial"/>
                <w:color w:val="auto"/>
                <w:u w:val="none"/>
              </w:rPr>
            </w:pPr>
            <w:r w:rsidRPr="0077039C">
              <w:rPr>
                <w:rStyle w:val="Hipercze"/>
                <w:rFonts w:ascii="Arial" w:hAnsi="Arial" w:cs="Arial"/>
                <w:color w:val="auto"/>
                <w:u w:val="none"/>
              </w:rPr>
              <w:t xml:space="preserve">School of </w:t>
            </w:r>
            <w:proofErr w:type="spellStart"/>
            <w:r w:rsidRPr="0077039C">
              <w:rPr>
                <w:rStyle w:val="Hipercze"/>
                <w:rFonts w:ascii="Arial" w:hAnsi="Arial" w:cs="Arial"/>
                <w:color w:val="auto"/>
                <w:u w:val="none"/>
              </w:rPr>
              <w:t>Aerospace</w:t>
            </w:r>
            <w:proofErr w:type="spellEnd"/>
            <w:r w:rsidRPr="0077039C">
              <w:rPr>
                <w:rStyle w:val="Hipercze"/>
                <w:rFonts w:ascii="Arial" w:hAnsi="Arial" w:cs="Arial"/>
                <w:color w:val="auto"/>
                <w:u w:val="none"/>
              </w:rPr>
              <w:t xml:space="preserve"> Engineering</w:t>
            </w:r>
          </w:p>
          <w:p w14:paraId="54BF65D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School of Mechanical Engineering</w:t>
            </w:r>
          </w:p>
        </w:tc>
      </w:tr>
      <w:tr w:rsidR="0077039C" w:rsidRPr="008751EF" w14:paraId="1B1A53BE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7A7074C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DCFEA6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Francja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0C5FDAD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Tuluza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545C36A3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 xml:space="preserve">Ecole Nationale de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l'Aviation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Civile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70A8E9B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F00013" w:rsidRPr="008751EF" w14:paraId="08777E14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3AD3885E" w14:textId="77777777" w:rsidR="00F00013" w:rsidRPr="0077039C" w:rsidRDefault="00F00013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60236386" w14:textId="2E72C426" w:rsidR="00F00013" w:rsidRPr="0077039C" w:rsidRDefault="00F00013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>
              <w:rPr>
                <w:rFonts w:ascii="Arial" w:hAnsi="Arial" w:cs="Arial"/>
                <w:color w:val="auto"/>
                <w:lang w:val="en-US"/>
              </w:rPr>
              <w:t>Francja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48AE02AA" w14:textId="77777777" w:rsidR="00F00013" w:rsidRPr="0077039C" w:rsidRDefault="00F00013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3209" w:type="dxa"/>
            <w:shd w:val="clear" w:color="auto" w:fill="auto"/>
            <w:vAlign w:val="center"/>
          </w:tcPr>
          <w:p w14:paraId="56A91EAE" w14:textId="6DE1BA5B" w:rsidR="00F00013" w:rsidRPr="0077039C" w:rsidRDefault="008751EF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8751EF">
              <w:rPr>
                <w:rFonts w:ascii="Arial" w:hAnsi="Arial" w:cs="Arial"/>
                <w:color w:val="auto"/>
                <w:lang w:val="en-US"/>
              </w:rPr>
              <w:t xml:space="preserve">École supérieure des techniques </w:t>
            </w:r>
            <w:proofErr w:type="spellStart"/>
            <w:r w:rsidRPr="008751EF">
              <w:rPr>
                <w:rFonts w:ascii="Arial" w:hAnsi="Arial" w:cs="Arial"/>
                <w:color w:val="auto"/>
                <w:lang w:val="en-US"/>
              </w:rPr>
              <w:t>aéronautiques</w:t>
            </w:r>
            <w:proofErr w:type="spellEnd"/>
            <w:r w:rsidRPr="008751EF">
              <w:rPr>
                <w:rFonts w:ascii="Arial" w:hAnsi="Arial" w:cs="Arial"/>
                <w:color w:val="auto"/>
                <w:lang w:val="en-US"/>
              </w:rPr>
              <w:t xml:space="preserve"> et de construction automobile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310ADAC5" w14:textId="77777777" w:rsidR="00F00013" w:rsidRPr="0077039C" w:rsidRDefault="00F00013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8751EF" w14:paraId="29462ADD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C0B6016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B72117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Chorwacja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22141A0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Zagrzeb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78367F2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University of Zagreb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5DB9503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Faculty of Transport and Traffic Sciences</w:t>
            </w:r>
          </w:p>
        </w:tc>
      </w:tr>
      <w:tr w:rsidR="0077039C" w:rsidRPr="0077039C" w14:paraId="6A94824E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03E72992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6326BE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67616629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1E99216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</w:rPr>
              <w:t>Nişantaşi</w:t>
            </w:r>
            <w:proofErr w:type="spellEnd"/>
            <w:r w:rsidRPr="0077039C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</w:rPr>
              <w:t>Üniversitesi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73A3B64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8751EF" w14:paraId="0CFA2983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E57D34F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6A5269E5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76B55B1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2675817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 xml:space="preserve">Istanbul </w:t>
            </w:r>
            <w:r w:rsidRPr="0077039C">
              <w:rPr>
                <w:rFonts w:ascii="Arial" w:hAnsi="Arial" w:cs="Arial"/>
                <w:color w:val="auto"/>
              </w:rPr>
              <w:t>Ü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niversitesi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04F3832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School of Transportation and Logistics</w:t>
            </w:r>
          </w:p>
        </w:tc>
      </w:tr>
      <w:tr w:rsidR="0077039C" w:rsidRPr="008751EF" w14:paraId="5BB4B8CA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417339E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9243AF8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3DF71EA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4C5EB47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 xml:space="preserve">Istanbul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Medipol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University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683F33D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School of Health Sciences Department of Health Management</w:t>
            </w:r>
          </w:p>
        </w:tc>
      </w:tr>
      <w:tr w:rsidR="00194589" w:rsidRPr="00F00013" w14:paraId="15ACB768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16FDDE5D" w14:textId="77777777" w:rsidR="00194589" w:rsidRPr="0077039C" w:rsidRDefault="00194589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4486549" w14:textId="059FF89E" w:rsidR="00194589" w:rsidRPr="0077039C" w:rsidRDefault="0019458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086270A6" w14:textId="613B3EEE" w:rsidR="00194589" w:rsidRPr="0077039C" w:rsidRDefault="0019458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43883C96" w14:textId="0AEA78E8" w:rsidR="00194589" w:rsidRPr="0077039C" w:rsidRDefault="0019458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194589">
              <w:rPr>
                <w:rFonts w:ascii="Arial" w:hAnsi="Arial" w:cs="Arial"/>
                <w:color w:val="auto"/>
                <w:lang w:val="en-US"/>
              </w:rPr>
              <w:t>Istanbul University -</w:t>
            </w:r>
            <w:proofErr w:type="spellStart"/>
            <w:r w:rsidRPr="00194589">
              <w:rPr>
                <w:rFonts w:ascii="Arial" w:hAnsi="Arial" w:cs="Arial"/>
                <w:color w:val="auto"/>
                <w:lang w:val="en-US"/>
              </w:rPr>
              <w:t>Cerrahpasa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5C892DBE" w14:textId="77777777" w:rsidR="00194589" w:rsidRPr="0077039C" w:rsidRDefault="0019458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</w:p>
        </w:tc>
      </w:tr>
      <w:tr w:rsidR="0077039C" w:rsidRPr="008751EF" w14:paraId="7FE79998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3F21F69F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4FF186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Finlandia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9586E8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Seinäjoki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7094161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Seinäjoki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University of Applied Sciences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7C20584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8751EF" w14:paraId="0766D9B0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72FC5B85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64FEE88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Czechy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537EC2ED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Praga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4108F10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AU"/>
              </w:rPr>
            </w:pPr>
            <w:r w:rsidRPr="0077039C">
              <w:rPr>
                <w:rFonts w:ascii="Arial" w:hAnsi="Arial" w:cs="Arial"/>
                <w:color w:val="auto"/>
                <w:lang w:val="en-AU"/>
              </w:rPr>
              <w:t>University of Business in Prague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0F13D88A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4ECDC8A2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0FB9E738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69E7FE3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Czechy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0411ABD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Praga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34FA926D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GB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Czech Technical University in Prague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0BD03D5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Faculty of Transportation Sciences</w:t>
            </w:r>
          </w:p>
        </w:tc>
      </w:tr>
      <w:tr w:rsidR="0077039C" w:rsidRPr="008751EF" w14:paraId="7CA55FCE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4796D820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0EE255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Hiszpania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4B1B0253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Barcelona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6634F8D4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Universitat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Politècnica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de Catalunya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93AB7A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Barcelona School of Industrial Engineering</w:t>
            </w:r>
          </w:p>
        </w:tc>
      </w:tr>
      <w:tr w:rsidR="0077039C" w:rsidRPr="008751EF" w14:paraId="47AD4078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6F595A9E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1F6581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Hiszpania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729EF59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Terrassa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5741D197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Universitat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</w:t>
            </w: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Politècnica</w:t>
            </w:r>
            <w:proofErr w:type="spellEnd"/>
            <w:r w:rsidRPr="0077039C">
              <w:rPr>
                <w:rFonts w:ascii="Arial" w:hAnsi="Arial" w:cs="Arial"/>
                <w:color w:val="auto"/>
                <w:lang w:val="en-US"/>
              </w:rPr>
              <w:t xml:space="preserve"> de Catalunya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3127F6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Terrassa School of Industrial, Aerospace and Audiovisual Engineering</w:t>
            </w:r>
          </w:p>
        </w:tc>
      </w:tr>
      <w:tr w:rsidR="0077039C" w:rsidRPr="0077039C" w14:paraId="09127A9A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C8F1714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875522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Litwa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47DD6D9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Siauliai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4C3434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Siauliai State College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21F9D94F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EB2069" w:rsidRPr="008751EF" w14:paraId="2DAD0B9D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12A3CBE7" w14:textId="77777777" w:rsidR="00EB2069" w:rsidRPr="0077039C" w:rsidRDefault="00EB2069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0D21BDC" w14:textId="29E082BB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Litwa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07839095" w14:textId="1952FE2F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 xml:space="preserve">Klaipeda 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5D4E4672" w14:textId="389DD076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Klaipeda State University of Applied Sciences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1EF16499" w14:textId="77777777" w:rsidR="00EB2069" w:rsidRPr="0077039C" w:rsidRDefault="00EB2069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  <w:lang w:val="en-US"/>
              </w:rPr>
            </w:pPr>
          </w:p>
        </w:tc>
      </w:tr>
      <w:tr w:rsidR="0077039C" w:rsidRPr="0077039C" w14:paraId="41FE9C2C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24F623B0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1C3E431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Słowenia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2315E9B2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  <w:lang w:val="en-US"/>
              </w:rPr>
              <w:t>Ljubljana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AB3067E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Fonts w:ascii="Arial" w:hAnsi="Arial" w:cs="Arial"/>
                <w:color w:val="auto"/>
              </w:rPr>
              <w:t>University of Ljubljana</w:t>
            </w:r>
          </w:p>
        </w:tc>
        <w:tc>
          <w:tcPr>
            <w:tcW w:w="3170" w:type="dxa"/>
            <w:shd w:val="clear" w:color="auto" w:fill="auto"/>
            <w:vAlign w:val="center"/>
          </w:tcPr>
          <w:p w14:paraId="610CC56C" w14:textId="77777777" w:rsidR="0077039C" w:rsidRPr="0077039C" w:rsidRDefault="00000000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hyperlink r:id="rId7" w:tgtFrame="_blank" w:history="1"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Faculty</w:t>
              </w:r>
              <w:proofErr w:type="spellEnd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 of </w:t>
              </w:r>
              <w:proofErr w:type="spellStart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>Mechanical</w:t>
              </w:r>
              <w:proofErr w:type="spellEnd"/>
              <w:r w:rsidR="0077039C" w:rsidRPr="0077039C">
                <w:rPr>
                  <w:rStyle w:val="Hipercze"/>
                  <w:rFonts w:ascii="Arial" w:hAnsi="Arial" w:cs="Arial"/>
                  <w:color w:val="auto"/>
                  <w:u w:val="none"/>
                </w:rPr>
                <w:t xml:space="preserve"> Engineering</w:t>
              </w:r>
            </w:hyperlink>
          </w:p>
        </w:tc>
      </w:tr>
      <w:tr w:rsidR="0077039C" w:rsidRPr="0077039C" w14:paraId="22BB54A4" w14:textId="77777777" w:rsidTr="008751EF">
        <w:trPr>
          <w:trHeight w:val="454"/>
        </w:trPr>
        <w:tc>
          <w:tcPr>
            <w:tcW w:w="516" w:type="dxa"/>
            <w:shd w:val="clear" w:color="auto" w:fill="auto"/>
            <w:vAlign w:val="center"/>
          </w:tcPr>
          <w:p w14:paraId="5FBA18F4" w14:textId="77777777" w:rsidR="0077039C" w:rsidRPr="0077039C" w:rsidRDefault="0077039C" w:rsidP="0077039C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15C21BC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Turcja</w:t>
            </w:r>
            <w:proofErr w:type="spellEnd"/>
          </w:p>
        </w:tc>
        <w:tc>
          <w:tcPr>
            <w:tcW w:w="1222" w:type="dxa"/>
            <w:shd w:val="clear" w:color="auto" w:fill="auto"/>
            <w:vAlign w:val="center"/>
          </w:tcPr>
          <w:p w14:paraId="4686DBA6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proofErr w:type="spellStart"/>
            <w:r w:rsidRPr="0077039C">
              <w:rPr>
                <w:rFonts w:ascii="Arial" w:hAnsi="Arial" w:cs="Arial"/>
                <w:color w:val="auto"/>
                <w:lang w:val="en-US"/>
              </w:rPr>
              <w:t>Istambuł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3EA54B8B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auto"/>
                <w:lang w:val="en-US"/>
              </w:rPr>
            </w:pPr>
            <w:r w:rsidRPr="0077039C">
              <w:rPr>
                <w:rStyle w:val="Hipercze"/>
                <w:rFonts w:ascii="Arial" w:hAnsi="Arial" w:cs="Arial"/>
                <w:color w:val="auto"/>
              </w:rPr>
              <w:t xml:space="preserve">Istanbul </w:t>
            </w:r>
            <w:proofErr w:type="spellStart"/>
            <w:r w:rsidRPr="0077039C">
              <w:rPr>
                <w:rStyle w:val="Hipercze"/>
                <w:rFonts w:ascii="Arial" w:hAnsi="Arial" w:cs="Arial"/>
                <w:color w:val="auto"/>
              </w:rPr>
              <w:t>Teknik</w:t>
            </w:r>
            <w:proofErr w:type="spellEnd"/>
            <w:r w:rsidRPr="0077039C">
              <w:rPr>
                <w:rStyle w:val="Hipercze"/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77039C">
              <w:rPr>
                <w:rStyle w:val="Hipercze"/>
                <w:rFonts w:ascii="Arial" w:hAnsi="Arial" w:cs="Arial"/>
                <w:color w:val="auto"/>
              </w:rPr>
              <w:t>Universitesi</w:t>
            </w:r>
            <w:proofErr w:type="spellEnd"/>
          </w:p>
        </w:tc>
        <w:tc>
          <w:tcPr>
            <w:tcW w:w="3170" w:type="dxa"/>
            <w:shd w:val="clear" w:color="auto" w:fill="auto"/>
            <w:vAlign w:val="center"/>
          </w:tcPr>
          <w:p w14:paraId="664FE970" w14:textId="77777777" w:rsidR="0077039C" w:rsidRPr="0077039C" w:rsidRDefault="0077039C" w:rsidP="001B5F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trike/>
                <w:color w:val="auto"/>
              </w:rPr>
            </w:pPr>
          </w:p>
        </w:tc>
      </w:tr>
    </w:tbl>
    <w:p w14:paraId="07AAE116" w14:textId="77777777" w:rsidR="003370CB" w:rsidRPr="0077039C" w:rsidRDefault="003370CB">
      <w:pPr>
        <w:rPr>
          <w:color w:val="auto"/>
        </w:rPr>
      </w:pPr>
    </w:p>
    <w:sectPr w:rsidR="003370CB" w:rsidRPr="0077039C" w:rsidSect="0074025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C4F6D"/>
    <w:multiLevelType w:val="hybridMultilevel"/>
    <w:tmpl w:val="8A80E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7926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9C"/>
    <w:rsid w:val="00194589"/>
    <w:rsid w:val="003370CB"/>
    <w:rsid w:val="00740257"/>
    <w:rsid w:val="0077039C"/>
    <w:rsid w:val="008751EF"/>
    <w:rsid w:val="00EB2069"/>
    <w:rsid w:val="00F0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6ECB8"/>
  <w15:chartTrackingRefBased/>
  <w15:docId w15:val="{7D715304-3723-4B7F-B682-3C3EFA82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39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77039C"/>
    <w:rPr>
      <w:color w:val="0000EE"/>
      <w:u w:val="single"/>
    </w:rPr>
  </w:style>
  <w:style w:type="paragraph" w:styleId="Akapitzlist">
    <w:name w:val="List Paragraph"/>
    <w:basedOn w:val="Normalny"/>
    <w:uiPriority w:val="34"/>
    <w:qFormat/>
    <w:rsid w:val="00770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s.uni-lj.si/en/faculty_of_mechanical_engineering/about_faculty/basic_inform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pp.uni-lj.si/eng/" TargetMode="External"/><Relationship Id="rId5" Type="http://schemas.openxmlformats.org/officeDocument/2006/relationships/hyperlink" Target="https://www.upce.cz/english/jptf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Bukowiecka Marzena</dc:creator>
  <cp:keywords/>
  <dc:description/>
  <cp:lastModifiedBy>Bukowiecka Marzena</cp:lastModifiedBy>
  <cp:revision>5</cp:revision>
  <dcterms:created xsi:type="dcterms:W3CDTF">2020-03-18T08:48:00Z</dcterms:created>
  <dcterms:modified xsi:type="dcterms:W3CDTF">2024-03-04T11:58:00Z</dcterms:modified>
</cp:coreProperties>
</file>